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C701E" w14:textId="217A1A07" w:rsidR="006746EF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u w:val="single"/>
          <w:lang w:val="en-US"/>
        </w:rPr>
        <w:t>John ASTON</w:t>
      </w:r>
      <w:r w:rsidRPr="00EC75B4">
        <w:rPr>
          <w:rFonts w:ascii="Times New Roman" w:hAnsi="Times New Roman" w:cs="Times New Roman"/>
          <w:sz w:val="24"/>
          <w:szCs w:val="24"/>
          <w:lang w:val="en-US"/>
        </w:rPr>
        <w:t xml:space="preserve">       (d.1484)</w:t>
      </w:r>
    </w:p>
    <w:p w14:paraId="64453C6F" w14:textId="295B3C75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>of Staffordshire.</w:t>
      </w:r>
    </w:p>
    <w:p w14:paraId="2C2B128C" w14:textId="0B7347A0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8F7288" w14:textId="7A29A817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226EA5" w14:textId="2F536809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>Heir of Robert Aston(d.1467)(q.v.).</w:t>
      </w:r>
    </w:p>
    <w:p w14:paraId="2DCADABE" w14:textId="1F46E205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>(V.C.H. Staffordshire vol. 5 pp.1-11)</w:t>
      </w:r>
    </w:p>
    <w:p w14:paraId="7D59A26B" w14:textId="68D03B7E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>Son:   John(d.1523).    (ibid.)</w:t>
      </w:r>
    </w:p>
    <w:p w14:paraId="1787376E" w14:textId="39662498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96A673" w14:textId="147C4B58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F63B5E" w14:textId="31839ABB" w:rsidR="00EC75B4" w:rsidRPr="00EC75B4" w:rsidRDefault="00EC75B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>25 Feb.1478</w:t>
      </w:r>
      <w:r w:rsidRPr="00EC75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was on a commission of the peace for Staffordshire. </w:t>
      </w:r>
    </w:p>
    <w:p w14:paraId="77464011" w14:textId="3302A796" w:rsidR="00EC75B4" w:rsidRDefault="00EC75B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ab/>
        <w:t>(C.P.R. 1476-85 p.573)</w:t>
      </w:r>
    </w:p>
    <w:p w14:paraId="5BB89FBC" w14:textId="6045E701" w:rsidR="00EC75B4" w:rsidRDefault="00EC75B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11 Nov.1480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was on a commission of the peace for Staffordshire.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(ibid.)</w:t>
      </w:r>
    </w:p>
    <w:p w14:paraId="6AECDC86" w14:textId="173FB4A3" w:rsidR="00EC75B4" w:rsidRDefault="00EC75B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26 Jun.1483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was on a commission of the peace for Staffordshire.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(ibid.)</w:t>
      </w:r>
    </w:p>
    <w:p w14:paraId="695A3D60" w14:textId="579A6B16" w:rsidR="00EC75B4" w:rsidRDefault="00EC75B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30 Jul.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was on a commission of the peace for Staffordshire.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(ibid.)</w:t>
      </w:r>
    </w:p>
    <w:p w14:paraId="765480C1" w14:textId="6E2EA9CD" w:rsidR="00EC75B4" w:rsidRPr="00EC75B4" w:rsidRDefault="00EC75B4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5 Dec.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EC75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was on a commission of the peace for Staffordshire.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(ibid.)</w:t>
      </w:r>
    </w:p>
    <w:p w14:paraId="7F631FF8" w14:textId="62B50B59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ab/>
        <w:t>1484</w:t>
      </w:r>
      <w:r w:rsidRPr="00EC75B4">
        <w:rPr>
          <w:rFonts w:ascii="Times New Roman" w:hAnsi="Times New Roman" w:cs="Times New Roman"/>
          <w:sz w:val="24"/>
          <w:szCs w:val="24"/>
          <w:lang w:val="en-US"/>
        </w:rPr>
        <w:tab/>
        <w:t>When he died he was seised of lands and tenements in Brocton.   (ibid.)</w:t>
      </w:r>
    </w:p>
    <w:p w14:paraId="56814D71" w14:textId="3984C869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092E40" w14:textId="19401961" w:rsidR="00632FB4" w:rsidRPr="00EC75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FA1F1" w14:textId="61D76E32" w:rsidR="00632FB4" w:rsidRDefault="00632F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C75B4"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p w14:paraId="31505E5D" w14:textId="56B27FBD" w:rsidR="00EC75B4" w:rsidRPr="00EC75B4" w:rsidRDefault="00EC75B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October 2024</w:t>
      </w:r>
    </w:p>
    <w:sectPr w:rsidR="00EC75B4" w:rsidRPr="00EC75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00022" w14:textId="77777777" w:rsidR="00632FB4" w:rsidRDefault="00632FB4" w:rsidP="00CD0211">
      <w:pPr>
        <w:spacing w:after="0" w:line="240" w:lineRule="auto"/>
      </w:pPr>
      <w:r>
        <w:separator/>
      </w:r>
    </w:p>
  </w:endnote>
  <w:endnote w:type="continuationSeparator" w:id="0">
    <w:p w14:paraId="12C86553" w14:textId="77777777" w:rsidR="00632FB4" w:rsidRDefault="00632F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D02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5E333" w14:textId="77777777" w:rsidR="00632FB4" w:rsidRDefault="00632FB4" w:rsidP="00CD0211">
      <w:pPr>
        <w:spacing w:after="0" w:line="240" w:lineRule="auto"/>
      </w:pPr>
      <w:r>
        <w:separator/>
      </w:r>
    </w:p>
  </w:footnote>
  <w:footnote w:type="continuationSeparator" w:id="0">
    <w:p w14:paraId="3EEAB70C" w14:textId="77777777" w:rsidR="00632FB4" w:rsidRDefault="00632F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2FB4"/>
    <w:rsid w:val="006746EF"/>
    <w:rsid w:val="006D41E4"/>
    <w:rsid w:val="007F5562"/>
    <w:rsid w:val="00A2711B"/>
    <w:rsid w:val="00CD0211"/>
    <w:rsid w:val="00EC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2F3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2020-08-02T13:32:00Z</dcterms:created>
  <dcterms:modified xsi:type="dcterms:W3CDTF">2024-10-19T20:00:00Z</dcterms:modified>
</cp:coreProperties>
</file>